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5.gif" ContentType="image/gi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>Ankieta do Strategii Rozwoju Jaworzno 2030+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Propozycje zadań realizujących cele Strategii Rozwoju Jaworzno 2030+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Szanowni Państwo,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Jaworzno jest gotowe, by wkroczyć na nowy, wyższy poziom. Ostatnie lata to nieprzerwany rozwój, inwestycje infrastrukturalne i programy społeczne, które zmieniły jakość życia w</w:t>
      </w:r>
      <w:r>
        <w:rPr>
          <w:rFonts w:ascii="Arial" w:hAnsi="Arial"/>
          <w:lang w:val="pl-PL"/>
        </w:rPr>
        <w:t> </w:t>
      </w:r>
      <w:r>
        <w:rPr>
          <w:rFonts w:ascii="Arial" w:hAnsi="Arial"/>
          <w:lang w:val="pl-PL"/>
        </w:rPr>
        <w:t>mieście. Teraz nadszedł czas, by iść o krok dalej i pokazać, że Jaworzno może być miejscem atrakcyjnym dla kultury, oferującym dobrze płatną pracę, z rozwiniętym systemem wsparcia młodych i rodzin, które bez kompleksów będzie się wyróżniało na tle innych miast w</w:t>
      </w:r>
      <w:r>
        <w:rPr>
          <w:rFonts w:ascii="Arial" w:hAnsi="Arial"/>
          <w:lang w:val="pl-PL"/>
        </w:rPr>
        <w:t> </w:t>
      </w:r>
      <w:r>
        <w:rPr>
          <w:rFonts w:ascii="Arial" w:hAnsi="Arial"/>
          <w:lang w:val="pl-PL"/>
        </w:rPr>
        <w:t>regionie.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ramach prac nad strategią określiliśmy priorytety oraz cele, które pomogą nam zrealizować tę wizję. W Państwa ręce oddajemy poniższą ankietę i zwracamy się z prośbą o podzielenie się z nami propozycjami nowych przedsięwzięć, które wpisują się w cele strategiczne naszego miasta i ideę Jaworzno Poziom Wyżej.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Zespół ds. opracowania strategii miasta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1422400</wp:posOffset>
            </wp:positionH>
            <wp:positionV relativeFrom="paragraph">
              <wp:posOffset>678815</wp:posOffset>
            </wp:positionV>
            <wp:extent cx="3602355" cy="27889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Priorytet P1. Gospodarka miejska i środowisko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 xml:space="preserve">Cel strategiczny </w:t>
      </w:r>
      <w:r>
        <w:rPr>
          <w:rFonts w:ascii="Arial" w:hAnsi="Arial"/>
          <w:lang w:val="pl-PL"/>
        </w:rPr>
        <w:t>realizowany proponowanym przedsięwzięciem</w:t>
      </w:r>
      <w:r>
        <w:rPr>
          <w:rFonts w:ascii="Arial" w:hAnsi="Arial"/>
          <w:sz w:val="16"/>
          <w:szCs w:val="16"/>
          <w:lang w:val="pl-PL"/>
        </w:rPr>
        <w:t xml:space="preserve"> </w:t>
      </w:r>
      <w:r>
        <w:rPr>
          <w:rFonts w:ascii="Arial" w:hAnsi="Arial"/>
          <w:sz w:val="16"/>
          <w:szCs w:val="16"/>
          <w:lang w:val="pl-PL"/>
        </w:rPr>
        <w:t>(jeden do wyb</w:t>
      </w:r>
      <w:r>
        <w:rPr>
          <w:rFonts w:ascii="Arial" w:hAnsi="Arial"/>
          <w:sz w:val="16"/>
          <w:szCs w:val="16"/>
          <w:lang w:val="pl-PL"/>
        </w:rPr>
        <w:t>rania</w:t>
      </w:r>
      <w:r>
        <w:rPr>
          <w:rFonts w:ascii="Arial" w:hAnsi="Arial"/>
          <w:sz w:val="16"/>
          <w:szCs w:val="16"/>
          <w:lang w:val="pl-PL"/>
        </w:rPr>
        <w:t>)</w:t>
      </w:r>
      <w:r>
        <w:rPr>
          <w:rFonts w:ascii="Arial" w:hAnsi="Arial"/>
          <w:lang w:val="pl-PL"/>
        </w:rPr>
        <w:t>: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Wysoka mobilność mieszkańców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Rozwój gospodarki obiegu zamkniętego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Ochrona środowiska i niwelowanie zagrożeń środowiskowych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Nowoczesne rozwiązanie w zakresie open data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Inteligentne gospodarowanie przestrzenią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454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Aktywna współpraca na rzecz gospodarki miejskiej i ochrony środowiska 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Nazwa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>Krótki opis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2225675</wp:posOffset>
            </wp:positionH>
            <wp:positionV relativeFrom="paragraph">
              <wp:posOffset>687705</wp:posOffset>
            </wp:positionV>
            <wp:extent cx="1805305" cy="139763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lang w:val="pl-PL"/>
        </w:rPr>
        <w:tab/>
      </w:r>
      <w:r>
        <w:br w:type="page"/>
      </w:r>
    </w:p>
    <w:p>
      <w:pPr>
        <w:pStyle w:val="Normal"/>
        <w:tabs>
          <w:tab w:val="clear" w:pos="709"/>
          <w:tab w:val="right" w:pos="9972" w:leader="dot"/>
        </w:tabs>
        <w:bidi w:val="0"/>
        <w:jc w:val="center"/>
        <w:rPr>
          <w:rFonts w:ascii="Arial" w:hAnsi="Arial"/>
          <w:b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>Priorytet P2. Mieszkańcy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 xml:space="preserve">Cel strategiczny </w:t>
      </w:r>
      <w:r>
        <w:rPr>
          <w:rFonts w:ascii="Arial" w:hAnsi="Arial"/>
          <w:lang w:val="pl-PL"/>
        </w:rPr>
        <w:t>realizowany proponowanym przedsięwzięciem</w:t>
      </w:r>
      <w:r>
        <w:rPr>
          <w:rFonts w:ascii="Arial" w:hAnsi="Arial"/>
          <w:sz w:val="16"/>
          <w:szCs w:val="16"/>
          <w:lang w:val="pl-PL"/>
        </w:rPr>
        <w:t xml:space="preserve"> </w:t>
      </w:r>
      <w:r>
        <w:rPr>
          <w:rFonts w:ascii="Arial" w:hAnsi="Arial"/>
          <w:sz w:val="16"/>
          <w:szCs w:val="16"/>
          <w:lang w:val="pl-PL"/>
        </w:rPr>
        <w:t>(jeden do wyb</w:t>
      </w:r>
      <w:r>
        <w:rPr>
          <w:rFonts w:ascii="Arial" w:hAnsi="Arial"/>
          <w:sz w:val="16"/>
          <w:szCs w:val="16"/>
          <w:lang w:val="pl-PL"/>
        </w:rPr>
        <w:t>rania</w:t>
      </w:r>
      <w:r>
        <w:rPr>
          <w:rFonts w:ascii="Arial" w:hAnsi="Arial"/>
          <w:sz w:val="16"/>
          <w:szCs w:val="16"/>
          <w:lang w:val="pl-PL"/>
        </w:rPr>
        <w:t>)</w:t>
      </w:r>
      <w:r>
        <w:rPr>
          <w:rFonts w:ascii="Arial" w:hAnsi="Arial"/>
          <w:lang w:val="pl-PL"/>
        </w:rPr>
        <w:t>: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Atrakcyjna oferta mieszkaniowa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Włączenie społeczne i wysoka jakość usług publicznych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Wysokie kompetencje społeczne i umiejętności dzieci i młodzieży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Wysoka wartość kultury, relacji społecznych i oferty spędzania czasu wolnego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283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Aktywna współpraca na rzecz integracji społecznej mieszkańców Jaworzna i gmin sąsiednich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Nazwa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>Krótki opis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2258695</wp:posOffset>
            </wp:positionH>
            <wp:positionV relativeFrom="paragraph">
              <wp:posOffset>331470</wp:posOffset>
            </wp:positionV>
            <wp:extent cx="1805305" cy="139763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tabs>
          <w:tab w:val="clear" w:pos="709"/>
          <w:tab w:val="right" w:pos="9972" w:leader="dot"/>
        </w:tabs>
        <w:bidi w:val="0"/>
        <w:jc w:val="center"/>
        <w:rPr/>
      </w:pPr>
      <w:r>
        <w:rPr>
          <w:rFonts w:ascii="Arial" w:hAnsi="Arial"/>
          <w:b/>
          <w:bCs/>
          <w:sz w:val="24"/>
          <w:szCs w:val="24"/>
          <w:lang w:val="pl-PL"/>
        </w:rPr>
        <w:t>Priorytet P</w:t>
      </w:r>
      <w:r>
        <w:rPr>
          <w:rFonts w:ascii="Arial" w:hAnsi="Arial"/>
          <w:b/>
          <w:bCs/>
          <w:sz w:val="24"/>
          <w:szCs w:val="24"/>
          <w:lang w:val="pl-PL"/>
        </w:rPr>
        <w:t>3</w:t>
      </w:r>
      <w:r>
        <w:rPr>
          <w:rFonts w:ascii="Arial" w:hAnsi="Arial"/>
          <w:b/>
          <w:bCs/>
          <w:sz w:val="24"/>
          <w:szCs w:val="24"/>
          <w:lang w:val="pl-PL"/>
        </w:rPr>
        <w:t xml:space="preserve">. </w:t>
      </w:r>
      <w:r>
        <w:rPr>
          <w:rFonts w:ascii="Arial" w:hAnsi="Arial"/>
          <w:b/>
          <w:bCs/>
          <w:sz w:val="24"/>
          <w:szCs w:val="24"/>
          <w:lang w:val="pl-PL"/>
        </w:rPr>
        <w:t>Biznes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 xml:space="preserve">Cel strategiczny </w:t>
      </w:r>
      <w:r>
        <w:rPr>
          <w:rFonts w:ascii="Arial" w:hAnsi="Arial"/>
          <w:lang w:val="pl-PL"/>
        </w:rPr>
        <w:t>realizowany proponowanym przedsięwzięciem</w:t>
      </w:r>
      <w:r>
        <w:rPr>
          <w:rFonts w:ascii="Arial" w:hAnsi="Arial"/>
          <w:sz w:val="16"/>
          <w:szCs w:val="16"/>
          <w:lang w:val="pl-PL"/>
        </w:rPr>
        <w:t xml:space="preserve"> </w:t>
      </w:r>
      <w:r>
        <w:rPr>
          <w:rFonts w:ascii="Arial" w:hAnsi="Arial"/>
          <w:sz w:val="16"/>
          <w:szCs w:val="16"/>
          <w:lang w:val="pl-PL"/>
        </w:rPr>
        <w:t>(jeden do wyb</w:t>
      </w:r>
      <w:r>
        <w:rPr>
          <w:rFonts w:ascii="Arial" w:hAnsi="Arial"/>
          <w:sz w:val="16"/>
          <w:szCs w:val="16"/>
          <w:lang w:val="pl-PL"/>
        </w:rPr>
        <w:t>rania</w:t>
      </w:r>
      <w:r>
        <w:rPr>
          <w:rFonts w:ascii="Arial" w:hAnsi="Arial"/>
          <w:sz w:val="16"/>
          <w:szCs w:val="16"/>
          <w:lang w:val="pl-PL"/>
        </w:rPr>
        <w:t>)</w:t>
      </w:r>
      <w:r>
        <w:rPr>
          <w:rFonts w:ascii="Arial" w:hAnsi="Arial"/>
          <w:lang w:val="pl-PL"/>
        </w:rPr>
        <w:t>:</w:t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Działania na rzecz dynamizacji rozwoju gospodarczego Jaworzna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Biznesowe wizytówki Jaworzna</w:t>
      </w:r>
    </w:p>
    <w:p>
      <w:pPr>
        <w:pStyle w:val="Normal"/>
        <w:numPr>
          <w:ilvl w:val="0"/>
          <w:numId w:val="1"/>
        </w:numPr>
        <w:tabs>
          <w:tab w:val="clear" w:pos="709"/>
        </w:tabs>
        <w:bidi w:val="0"/>
        <w:spacing w:lineRule="auto" w:line="480"/>
        <w:ind w:left="510" w:right="0" w:hanging="227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Wysoka atrakcyjność oferty inwestycyjnej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480"/>
        <w:ind w:left="85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Nazwa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lang w:val="pl-PL"/>
        </w:rPr>
        <w:t>Krótki opis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proponowanego </w:t>
      </w:r>
      <w:r>
        <w:rPr>
          <w:rFonts w:ascii="Arial" w:hAnsi="Arial"/>
          <w:lang w:val="pl-PL"/>
        </w:rPr>
        <w:t>przedsięwzięcia: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(prosimy o wypełnienie czytelnymi drukowanymi literami)</w:t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ab/>
      </w:r>
    </w:p>
    <w:p>
      <w:pPr>
        <w:pStyle w:val="Normal"/>
        <w:tabs>
          <w:tab w:val="clear" w:pos="709"/>
          <w:tab w:val="right" w:pos="9972" w:leader="dot"/>
        </w:tabs>
        <w:bidi w:val="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2456815</wp:posOffset>
            </wp:positionH>
            <wp:positionV relativeFrom="paragraph">
              <wp:posOffset>172720</wp:posOffset>
            </wp:positionV>
            <wp:extent cx="1805305" cy="139763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right" w:pos="9972" w:leader="dot"/>
        </w:tabs>
        <w:bidi w:val="0"/>
        <w:spacing w:lineRule="auto" w:line="360"/>
        <w:jc w:val="center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Wypełnioną ankietę prosimy o przekazanie na dziennik podawczy Urzędu Miejskiego w Jaworznie zlokalizowany w budynku D przy pl. Górników 5.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5pt;height:7.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LibreOffice/6.4.2.2$Windows_X86_64 LibreOffice_project/4e471d8c02c9c90f512f7f9ead8875b57fcb1ec3</Application>
  <Pages>4</Pages>
  <Words>346</Words>
  <CharactersWithSpaces>2707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>Mateusz </cp:lastModifiedBy>
  <dcterms:modified xsi:type="dcterms:W3CDTF">2024-01-17T10:00:26Z</dcterms:modified>
  <cp:revision>6</cp:revision>
  <dc:subject/>
  <dc:title/>
</cp:coreProperties>
</file>